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08E9" w14:textId="77777777" w:rsidR="00B55D4E" w:rsidRPr="00B55D4E" w:rsidRDefault="00B55D4E" w:rsidP="00B55D4E">
      <w:pPr>
        <w:rPr>
          <w:b/>
          <w:bCs/>
        </w:rPr>
      </w:pPr>
      <w:r w:rsidRPr="00B55D4E">
        <w:rPr>
          <w:b/>
          <w:bCs/>
        </w:rPr>
        <w:t>Grants and Donations</w:t>
      </w:r>
    </w:p>
    <w:p w14:paraId="39FD7D37" w14:textId="56CFAB36" w:rsidR="00B55D4E" w:rsidRDefault="00B55D4E" w:rsidP="00B55D4E">
      <w:r>
        <w:t>Ribchester Parish Council will consider applications for grants from voluntary and sporting groups or charitable organisations.</w:t>
      </w:r>
    </w:p>
    <w:p w14:paraId="029E54D4" w14:textId="7BCF3275" w:rsidR="00B55D4E" w:rsidRDefault="00B55D4E" w:rsidP="00B55D4E">
      <w:r>
        <w:t>To qualify for an award the applicant must be able to demonstrate that any Council funding will benefit the Parish, or residents of the Parish.</w:t>
      </w:r>
    </w:p>
    <w:p w14:paraId="327C7EAC" w14:textId="77E8286E" w:rsidR="00B55D4E" w:rsidRDefault="00B55D4E" w:rsidP="00B55D4E">
      <w:r>
        <w:t xml:space="preserve">In determining the validity of an </w:t>
      </w:r>
      <w:proofErr w:type="gramStart"/>
      <w:r>
        <w:t>application</w:t>
      </w:r>
      <w:proofErr w:type="gramEnd"/>
      <w:r>
        <w:t xml:space="preserve"> we will refer to the following guidelines:</w:t>
      </w:r>
    </w:p>
    <w:p w14:paraId="6D146426" w14:textId="77777777" w:rsidR="00B55D4E" w:rsidRPr="00B55D4E" w:rsidRDefault="00B55D4E" w:rsidP="00B55D4E">
      <w:pPr>
        <w:rPr>
          <w:b/>
          <w:bCs/>
        </w:rPr>
      </w:pPr>
      <w:r w:rsidRPr="00B55D4E">
        <w:rPr>
          <w:b/>
          <w:bCs/>
        </w:rPr>
        <w:t>Applications will be considered for the following purposes:</w:t>
      </w:r>
    </w:p>
    <w:p w14:paraId="4252F393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EF34D6">
        <w:t>Purchasing</w:t>
      </w:r>
      <w:r w:rsidRPr="00B55D4E">
        <w:rPr>
          <w:b/>
          <w:bCs/>
        </w:rPr>
        <w:t xml:space="preserve"> </w:t>
      </w:r>
      <w:r w:rsidRPr="00B55D4E">
        <w:t>equipment either in full or in part.</w:t>
      </w:r>
    </w:p>
    <w:p w14:paraId="03572C4B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B55D4E">
        <w:t>Funding of transport that will enable group members to partake in a group trip or outing regardless of their incomes.</w:t>
      </w:r>
    </w:p>
    <w:p w14:paraId="424ADD36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B55D4E">
        <w:t>Training activities.</w:t>
      </w:r>
    </w:p>
    <w:p w14:paraId="4D1541A6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B55D4E">
        <w:t>Activities that raise the profile of the parish area.</w:t>
      </w:r>
    </w:p>
    <w:p w14:paraId="43845FC3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B55D4E">
        <w:t>Running costs of a viable group that is experiencing a period of hardship, hosting special events or celebrations.</w:t>
      </w:r>
    </w:p>
    <w:p w14:paraId="485A893E" w14:textId="77777777" w:rsidR="00B55D4E" w:rsidRPr="00B55D4E" w:rsidRDefault="00B55D4E" w:rsidP="00B55D4E">
      <w:pPr>
        <w:pStyle w:val="ListParagraph"/>
        <w:numPr>
          <w:ilvl w:val="0"/>
          <w:numId w:val="2"/>
        </w:numPr>
      </w:pPr>
      <w:r w:rsidRPr="00B55D4E">
        <w:t>Provision of recreational facilities.</w:t>
      </w:r>
    </w:p>
    <w:p w14:paraId="544FDB5A" w14:textId="77777777" w:rsidR="00B55D4E" w:rsidRPr="00B55D4E" w:rsidRDefault="00B55D4E" w:rsidP="00B55D4E">
      <w:pPr>
        <w:rPr>
          <w:b/>
          <w:bCs/>
        </w:rPr>
      </w:pPr>
      <w:r w:rsidRPr="00B55D4E">
        <w:rPr>
          <w:b/>
          <w:bCs/>
        </w:rPr>
        <w:t>Conditions:</w:t>
      </w:r>
    </w:p>
    <w:p w14:paraId="169EDEA5" w14:textId="77777777" w:rsidR="00B55D4E" w:rsidRDefault="00B55D4E" w:rsidP="00B55D4E">
      <w:pPr>
        <w:pStyle w:val="ListParagraph"/>
        <w:numPr>
          <w:ilvl w:val="0"/>
          <w:numId w:val="3"/>
        </w:numPr>
      </w:pPr>
      <w:r>
        <w:t>Grants cannot be awarded to individuals.</w:t>
      </w:r>
    </w:p>
    <w:p w14:paraId="67D01656" w14:textId="77777777" w:rsidR="00B55D4E" w:rsidRDefault="00B55D4E" w:rsidP="00B55D4E">
      <w:pPr>
        <w:pStyle w:val="ListParagraph"/>
        <w:numPr>
          <w:ilvl w:val="0"/>
          <w:numId w:val="3"/>
        </w:numPr>
      </w:pPr>
      <w:r>
        <w:t>The award must be used for the purpose for which the application was made.</w:t>
      </w:r>
    </w:p>
    <w:p w14:paraId="34F5DC80" w14:textId="77777777" w:rsidR="00B55D4E" w:rsidRDefault="00B55D4E" w:rsidP="00B55D4E">
      <w:pPr>
        <w:pStyle w:val="ListParagraph"/>
        <w:numPr>
          <w:ilvl w:val="0"/>
          <w:numId w:val="3"/>
        </w:numPr>
      </w:pPr>
      <w:r>
        <w:t>If the grant cannot be used for the stated purpose, all monies must be returned to the Parish Council.</w:t>
      </w:r>
    </w:p>
    <w:p w14:paraId="5718EC9F" w14:textId="77777777" w:rsidR="00B55D4E" w:rsidRDefault="00B55D4E" w:rsidP="00B55D4E">
      <w:pPr>
        <w:pStyle w:val="ListParagraph"/>
        <w:numPr>
          <w:ilvl w:val="0"/>
          <w:numId w:val="3"/>
        </w:numPr>
      </w:pPr>
      <w:r>
        <w:t>All awards must be properly acknowledged</w:t>
      </w:r>
    </w:p>
    <w:p w14:paraId="723A6C98" w14:textId="77777777" w:rsidR="00B55D4E" w:rsidRDefault="00B55D4E" w:rsidP="00B55D4E">
      <w:r>
        <w:t>Eligibility:</w:t>
      </w:r>
    </w:p>
    <w:p w14:paraId="46650572" w14:textId="77777777" w:rsidR="00B55D4E" w:rsidRDefault="00B55D4E" w:rsidP="00B55D4E">
      <w:pPr>
        <w:pStyle w:val="ListParagraph"/>
        <w:numPr>
          <w:ilvl w:val="0"/>
          <w:numId w:val="1"/>
        </w:numPr>
      </w:pPr>
      <w:r>
        <w:t>Any Charity, Voluntary Group, Sporting Group or Community Organisation.</w:t>
      </w:r>
    </w:p>
    <w:p w14:paraId="2C8EB491" w14:textId="77777777" w:rsidR="00B55D4E" w:rsidRDefault="00B55D4E" w:rsidP="00B55D4E">
      <w:pPr>
        <w:pStyle w:val="ListParagraph"/>
        <w:numPr>
          <w:ilvl w:val="0"/>
          <w:numId w:val="1"/>
        </w:numPr>
      </w:pPr>
      <w:r>
        <w:t>Agencies that operate within the Parish and are of benefit to the local community.</w:t>
      </w:r>
    </w:p>
    <w:p w14:paraId="386FF5F7" w14:textId="6EC35150" w:rsidR="00B55D4E" w:rsidRDefault="00B55D4E" w:rsidP="00B55D4E">
      <w:r>
        <w:t>The Parish Council is unable to fund activities outside its powers and functions.</w:t>
      </w:r>
    </w:p>
    <w:p w14:paraId="3A3BE550" w14:textId="77777777" w:rsidR="00B55D4E" w:rsidRPr="00B55D4E" w:rsidRDefault="00B55D4E" w:rsidP="00B55D4E">
      <w:pPr>
        <w:rPr>
          <w:b/>
          <w:bCs/>
        </w:rPr>
      </w:pPr>
      <w:r w:rsidRPr="00B55D4E">
        <w:rPr>
          <w:b/>
          <w:bCs/>
        </w:rPr>
        <w:t>Applications:</w:t>
      </w:r>
    </w:p>
    <w:p w14:paraId="6FD751AA" w14:textId="56134BB1" w:rsidR="00B55D4E" w:rsidRDefault="00B55D4E" w:rsidP="00B55D4E">
      <w:r>
        <w:t xml:space="preserve">To apply for a grant, please download and complete this Application Form. </w:t>
      </w:r>
    </w:p>
    <w:p w14:paraId="618D7940" w14:textId="0AAA0CB1" w:rsidR="00B55D4E" w:rsidRDefault="00B55D4E" w:rsidP="00B55D4E">
      <w:r>
        <w:t>The Parish Council will consider applications for grants at its meetings in Ma</w:t>
      </w:r>
      <w:r w:rsidR="00EF34D6">
        <w:t>y</w:t>
      </w:r>
      <w:r>
        <w:t xml:space="preserve">, </w:t>
      </w:r>
      <w:r w:rsidR="00EF34D6">
        <w:t>September and January</w:t>
      </w:r>
      <w:r>
        <w:t>.</w:t>
      </w:r>
    </w:p>
    <w:p w14:paraId="333DB954" w14:textId="2ACCCCF8" w:rsidR="002C3DF8" w:rsidRDefault="00B55D4E" w:rsidP="00B55D4E">
      <w:r>
        <w:t>Applications are to be received by Clerk to Parish Council 10 days before the appropriate Council meeting</w:t>
      </w:r>
      <w:r w:rsidR="00EF34D6">
        <w:t xml:space="preserve"> (normally the third Monday of the month)</w:t>
      </w:r>
      <w:r>
        <w:t>.</w:t>
      </w:r>
    </w:p>
    <w:sectPr w:rsidR="002C3DF8" w:rsidSect="00B55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3377E"/>
    <w:multiLevelType w:val="hybridMultilevel"/>
    <w:tmpl w:val="4CD2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6387"/>
    <w:multiLevelType w:val="hybridMultilevel"/>
    <w:tmpl w:val="0F18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3024A"/>
    <w:multiLevelType w:val="hybridMultilevel"/>
    <w:tmpl w:val="FBB2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E"/>
    <w:rsid w:val="000F5070"/>
    <w:rsid w:val="00B114F8"/>
    <w:rsid w:val="00B55D4E"/>
    <w:rsid w:val="00E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0B8E"/>
  <w15:chartTrackingRefBased/>
  <w15:docId w15:val="{16661E0D-F30E-4C8E-9AFE-7B19999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Deb Groves</cp:lastModifiedBy>
  <cp:revision>2</cp:revision>
  <dcterms:created xsi:type="dcterms:W3CDTF">2020-10-21T07:48:00Z</dcterms:created>
  <dcterms:modified xsi:type="dcterms:W3CDTF">2020-10-21T07:48:00Z</dcterms:modified>
</cp:coreProperties>
</file>